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Look w:val="00A0" w:firstRow="1" w:lastRow="0" w:firstColumn="1" w:lastColumn="0" w:noHBand="0" w:noVBand="0"/>
      </w:tblPr>
      <w:tblGrid>
        <w:gridCol w:w="9286"/>
      </w:tblGrid>
      <w:tr w:rsidR="00695B61" w:rsidRPr="00960F7C" w14:paraId="222CBB49" w14:textId="77777777" w:rsidTr="007C0592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14:paraId="2932EFF8" w14:textId="77777777" w:rsidR="00695B61" w:rsidRPr="00960F7C" w:rsidRDefault="00695B61" w:rsidP="007C0592">
            <w:pPr>
              <w:rPr>
                <w:rFonts w:cs="Times New Roman"/>
                <w:szCs w:val="28"/>
              </w:rPr>
            </w:pPr>
          </w:p>
        </w:tc>
      </w:tr>
    </w:tbl>
    <w:p w14:paraId="2919B038" w14:textId="77777777" w:rsidR="00695B61" w:rsidRPr="00960F7C" w:rsidRDefault="00695B61" w:rsidP="00695B61">
      <w:pPr>
        <w:jc w:val="both"/>
        <w:rPr>
          <w:rFonts w:cs="Times New Roman"/>
          <w:szCs w:val="28"/>
          <w:lang w:val="en-US"/>
        </w:rPr>
      </w:pPr>
    </w:p>
    <w:p w14:paraId="598A1FDF" w14:textId="77777777" w:rsidR="00695B61" w:rsidRPr="00960F7C" w:rsidRDefault="00695B61" w:rsidP="00695B61">
      <w:pPr>
        <w:jc w:val="both"/>
        <w:rPr>
          <w:rFonts w:cs="Times New Roman"/>
          <w:szCs w:val="28"/>
        </w:rPr>
      </w:pPr>
    </w:p>
    <w:p w14:paraId="22F58B73" w14:textId="77777777" w:rsidR="00695B61" w:rsidRPr="00960F7C" w:rsidRDefault="00695B61" w:rsidP="00695B61">
      <w:pPr>
        <w:ind w:right="5101"/>
        <w:jc w:val="both"/>
        <w:rPr>
          <w:rFonts w:cs="Times New Roman"/>
          <w:szCs w:val="28"/>
        </w:rPr>
      </w:pPr>
    </w:p>
    <w:p w14:paraId="40F381A9" w14:textId="77777777" w:rsidR="00695B61" w:rsidRPr="00960F7C" w:rsidRDefault="00695B61" w:rsidP="00695B61">
      <w:pPr>
        <w:ind w:right="5101"/>
        <w:jc w:val="both"/>
        <w:rPr>
          <w:rFonts w:cs="Times New Roman"/>
          <w:szCs w:val="28"/>
        </w:rPr>
      </w:pPr>
    </w:p>
    <w:p w14:paraId="58C203CA" w14:textId="77777777" w:rsidR="00695B61" w:rsidRPr="00960F7C" w:rsidRDefault="00695B61" w:rsidP="00695B61">
      <w:pPr>
        <w:ind w:right="5101"/>
        <w:jc w:val="both"/>
        <w:rPr>
          <w:rFonts w:cs="Times New Roman"/>
          <w:szCs w:val="28"/>
        </w:rPr>
      </w:pPr>
    </w:p>
    <w:p w14:paraId="2AFEAAED" w14:textId="77777777" w:rsidR="00960F7C" w:rsidRPr="00960F7C" w:rsidRDefault="00977B87" w:rsidP="00054FC2">
      <w:pPr>
        <w:spacing w:line="235" w:lineRule="auto"/>
        <w:ind w:right="5101" w:firstLine="0"/>
        <w:rPr>
          <w:rFonts w:cs="Times New Roman"/>
          <w:szCs w:val="28"/>
        </w:rPr>
      </w:pPr>
      <w:r w:rsidRPr="00960F7C">
        <w:rPr>
          <w:rFonts w:cs="Times New Roman"/>
          <w:szCs w:val="28"/>
        </w:rPr>
        <w:fldChar w:fldCharType="begin"/>
      </w:r>
      <w:r w:rsidRPr="00960F7C">
        <w:rPr>
          <w:rFonts w:cs="Times New Roman"/>
          <w:szCs w:val="28"/>
        </w:rPr>
        <w:instrText xml:space="preserve"> DOCPROPERTY "Содержание" \* MERGEFORMAT </w:instrText>
      </w:r>
      <w:r w:rsidRPr="00960F7C">
        <w:rPr>
          <w:rFonts w:cs="Times New Roman"/>
          <w:szCs w:val="28"/>
        </w:rPr>
        <w:fldChar w:fldCharType="separate"/>
      </w:r>
      <w:r w:rsidR="007718D6" w:rsidRPr="00960F7C">
        <w:rPr>
          <w:rFonts w:cs="Times New Roman"/>
          <w:szCs w:val="28"/>
        </w:rPr>
        <w:t>О внесении изменений</w:t>
      </w:r>
    </w:p>
    <w:p w14:paraId="44201635" w14:textId="7EE0B6C6" w:rsidR="00960F7C" w:rsidRPr="00DE66BC" w:rsidRDefault="007718D6" w:rsidP="00054FC2">
      <w:pPr>
        <w:spacing w:line="235" w:lineRule="auto"/>
        <w:ind w:right="5101" w:firstLine="0"/>
        <w:rPr>
          <w:rFonts w:cs="Times New Roman"/>
          <w:szCs w:val="28"/>
        </w:rPr>
      </w:pPr>
      <w:r w:rsidRPr="00960F7C">
        <w:rPr>
          <w:rFonts w:cs="Times New Roman"/>
          <w:szCs w:val="28"/>
        </w:rPr>
        <w:t>в приказ департамента информатизации и</w:t>
      </w:r>
      <w:r w:rsidR="00E27E27" w:rsidRPr="00DE66BC">
        <w:rPr>
          <w:rFonts w:cs="Times New Roman"/>
          <w:szCs w:val="28"/>
        </w:rPr>
        <w:t> </w:t>
      </w:r>
      <w:r w:rsidRPr="00DE66BC">
        <w:rPr>
          <w:rFonts w:cs="Times New Roman"/>
          <w:szCs w:val="28"/>
        </w:rPr>
        <w:t>связи Ярославской области</w:t>
      </w:r>
    </w:p>
    <w:p w14:paraId="26183C98" w14:textId="7105DDFA" w:rsidR="00695B61" w:rsidRPr="00960F7C" w:rsidRDefault="007718D6" w:rsidP="00054FC2">
      <w:pPr>
        <w:spacing w:line="235" w:lineRule="auto"/>
        <w:ind w:right="5101" w:firstLine="0"/>
        <w:rPr>
          <w:rFonts w:cs="Times New Roman"/>
          <w:szCs w:val="28"/>
        </w:rPr>
      </w:pPr>
      <w:r w:rsidRPr="00DE66BC">
        <w:rPr>
          <w:rFonts w:cs="Times New Roman"/>
          <w:szCs w:val="28"/>
        </w:rPr>
        <w:t>от</w:t>
      </w:r>
      <w:r w:rsidR="00E27E27" w:rsidRPr="00DE66BC">
        <w:rPr>
          <w:rFonts w:cs="Times New Roman"/>
          <w:szCs w:val="28"/>
        </w:rPr>
        <w:t> </w:t>
      </w:r>
      <w:r w:rsidR="00B365AB">
        <w:rPr>
          <w:rFonts w:cs="Times New Roman"/>
          <w:szCs w:val="28"/>
        </w:rPr>
        <w:t>21</w:t>
      </w:r>
      <w:r w:rsidRPr="00960F7C">
        <w:rPr>
          <w:rFonts w:cs="Times New Roman"/>
          <w:szCs w:val="28"/>
        </w:rPr>
        <w:t>.</w:t>
      </w:r>
      <w:r w:rsidR="002254AC" w:rsidRPr="00960F7C">
        <w:rPr>
          <w:rFonts w:cs="Times New Roman"/>
          <w:szCs w:val="28"/>
        </w:rPr>
        <w:t>0</w:t>
      </w:r>
      <w:r w:rsidR="00B365AB">
        <w:rPr>
          <w:rFonts w:cs="Times New Roman"/>
          <w:szCs w:val="28"/>
        </w:rPr>
        <w:t>3</w:t>
      </w:r>
      <w:r w:rsidRPr="00960F7C">
        <w:rPr>
          <w:rFonts w:cs="Times New Roman"/>
          <w:szCs w:val="28"/>
        </w:rPr>
        <w:t>.20</w:t>
      </w:r>
      <w:r w:rsidR="002254AC" w:rsidRPr="00960F7C">
        <w:rPr>
          <w:rFonts w:cs="Times New Roman"/>
          <w:szCs w:val="28"/>
        </w:rPr>
        <w:t>1</w:t>
      </w:r>
      <w:r w:rsidR="00B365AB">
        <w:rPr>
          <w:rFonts w:cs="Times New Roman"/>
          <w:szCs w:val="28"/>
        </w:rPr>
        <w:t>3</w:t>
      </w:r>
      <w:r w:rsidRPr="00960F7C">
        <w:rPr>
          <w:rFonts w:cs="Times New Roman"/>
          <w:szCs w:val="28"/>
        </w:rPr>
        <w:t xml:space="preserve"> № </w:t>
      </w:r>
      <w:r w:rsidR="00B365AB">
        <w:rPr>
          <w:rFonts w:cs="Times New Roman"/>
          <w:szCs w:val="28"/>
        </w:rPr>
        <w:t>2</w:t>
      </w:r>
      <w:r w:rsidR="004A3745" w:rsidRPr="00960F7C">
        <w:rPr>
          <w:rFonts w:cs="Times New Roman"/>
          <w:szCs w:val="28"/>
        </w:rPr>
        <w:t>7</w:t>
      </w:r>
      <w:r w:rsidR="00977B87" w:rsidRPr="00960F7C">
        <w:rPr>
          <w:rFonts w:cs="Times New Roman"/>
          <w:szCs w:val="28"/>
        </w:rPr>
        <w:fldChar w:fldCharType="end"/>
      </w:r>
    </w:p>
    <w:p w14:paraId="0AD94F64" w14:textId="77777777" w:rsidR="00695B61" w:rsidRPr="00703816" w:rsidRDefault="00695B61" w:rsidP="00054FC2">
      <w:pPr>
        <w:spacing w:line="235" w:lineRule="auto"/>
        <w:ind w:right="-2"/>
        <w:jc w:val="both"/>
        <w:rPr>
          <w:rFonts w:cs="Times New Roman"/>
          <w:szCs w:val="28"/>
        </w:rPr>
      </w:pPr>
    </w:p>
    <w:p w14:paraId="4DC75D55" w14:textId="77777777" w:rsidR="00695B61" w:rsidRPr="00703816" w:rsidRDefault="00695B61" w:rsidP="00054FC2">
      <w:pPr>
        <w:spacing w:line="235" w:lineRule="auto"/>
        <w:ind w:right="-2"/>
        <w:jc w:val="both"/>
        <w:rPr>
          <w:rFonts w:cs="Times New Roman"/>
          <w:szCs w:val="28"/>
        </w:rPr>
      </w:pPr>
    </w:p>
    <w:p w14:paraId="745473F2" w14:textId="77777777" w:rsidR="00695B61" w:rsidRPr="00703816" w:rsidRDefault="009A60E9" w:rsidP="00054FC2">
      <w:pPr>
        <w:spacing w:line="235" w:lineRule="auto"/>
        <w:ind w:firstLine="0"/>
        <w:jc w:val="both"/>
        <w:rPr>
          <w:rFonts w:cs="Times New Roman"/>
          <w:szCs w:val="28"/>
        </w:rPr>
      </w:pPr>
      <w:r w:rsidRPr="00960F7C">
        <w:rPr>
          <w:rFonts w:eastAsia="Calibri" w:cs="Times New Roman"/>
          <w:szCs w:val="28"/>
        </w:rPr>
        <w:t>МИНИСТЕРСТВО ЦИФРОВОГО РАЗВИТИЯ ЯРОСЛАВСКОЙ ОБЛАСТИ ПРИКАЗЫВАЕТ:</w:t>
      </w:r>
    </w:p>
    <w:p w14:paraId="390E0E4C" w14:textId="12D9646D" w:rsidR="00B365AB" w:rsidRDefault="007718D6" w:rsidP="00B365AB">
      <w:pPr>
        <w:spacing w:line="235" w:lineRule="auto"/>
        <w:jc w:val="both"/>
        <w:rPr>
          <w:rFonts w:eastAsia="Calibri" w:cs="Times New Roman"/>
          <w:szCs w:val="28"/>
        </w:rPr>
      </w:pPr>
      <w:r w:rsidRPr="00703816">
        <w:rPr>
          <w:rFonts w:eastAsia="Calibri" w:cs="Times New Roman"/>
          <w:szCs w:val="28"/>
        </w:rPr>
        <w:t>1. Внести в</w:t>
      </w:r>
      <w:r w:rsidRPr="00703816">
        <w:rPr>
          <w:rFonts w:cs="Times New Roman"/>
          <w:szCs w:val="28"/>
        </w:rPr>
        <w:t xml:space="preserve"> </w:t>
      </w:r>
      <w:r w:rsidR="00B365AB" w:rsidRPr="00B365AB">
        <w:rPr>
          <w:rFonts w:eastAsia="Calibri" w:cs="Times New Roman"/>
          <w:szCs w:val="28"/>
        </w:rPr>
        <w:t>приказ департамента информатизации и связи Яро</w:t>
      </w:r>
      <w:r w:rsidR="00B365AB">
        <w:rPr>
          <w:rFonts w:eastAsia="Calibri" w:cs="Times New Roman"/>
          <w:szCs w:val="28"/>
        </w:rPr>
        <w:t>славской области от 21.03.2013 №</w:t>
      </w:r>
      <w:r w:rsidR="00B365AB" w:rsidRPr="00B365AB">
        <w:rPr>
          <w:rFonts w:eastAsia="Calibri" w:cs="Times New Roman"/>
          <w:szCs w:val="28"/>
        </w:rPr>
        <w:t xml:space="preserve"> 27 </w:t>
      </w:r>
      <w:r w:rsidR="00B365AB">
        <w:rPr>
          <w:rFonts w:eastAsia="Calibri" w:cs="Times New Roman"/>
          <w:szCs w:val="28"/>
        </w:rPr>
        <w:t>«</w:t>
      </w:r>
      <w:r w:rsidR="00B365AB" w:rsidRPr="00B365AB">
        <w:rPr>
          <w:rFonts w:eastAsia="Calibri" w:cs="Times New Roman"/>
          <w:szCs w:val="28"/>
        </w:rPr>
        <w:t>О комиссии по соблюдению требований к служебному поведению и урегулированию конфликта интересов и признании утратившим силу приказа департамента информатизации и связи Яросл</w:t>
      </w:r>
      <w:r w:rsidR="00B365AB">
        <w:rPr>
          <w:rFonts w:eastAsia="Calibri" w:cs="Times New Roman"/>
          <w:szCs w:val="28"/>
        </w:rPr>
        <w:t>авской области от 10.12.2010 №</w:t>
      </w:r>
      <w:r w:rsidR="00B365AB" w:rsidRPr="00B365AB">
        <w:rPr>
          <w:rFonts w:eastAsia="Calibri" w:cs="Times New Roman"/>
          <w:szCs w:val="28"/>
        </w:rPr>
        <w:t xml:space="preserve"> 10</w:t>
      </w:r>
      <w:r w:rsidR="00B365AB">
        <w:rPr>
          <w:rFonts w:eastAsia="Calibri" w:cs="Times New Roman"/>
          <w:szCs w:val="28"/>
        </w:rPr>
        <w:t>»</w:t>
      </w:r>
      <w:r w:rsidR="00B365AB" w:rsidRPr="00B365AB">
        <w:rPr>
          <w:rFonts w:eastAsia="Calibri" w:cs="Times New Roman"/>
          <w:szCs w:val="28"/>
        </w:rPr>
        <w:t xml:space="preserve"> следующие изменения:</w:t>
      </w:r>
    </w:p>
    <w:p w14:paraId="12EA556B" w14:textId="4D2EA8DC" w:rsidR="0083325F" w:rsidRPr="00B365AB" w:rsidRDefault="0083325F" w:rsidP="00B365AB">
      <w:pPr>
        <w:spacing w:line="235" w:lineRule="auto"/>
        <w:jc w:val="both"/>
        <w:rPr>
          <w:rFonts w:eastAsia="Calibri" w:cs="Times New Roman"/>
          <w:szCs w:val="28"/>
        </w:rPr>
      </w:pPr>
      <w:r w:rsidRPr="0083325F">
        <w:rPr>
          <w:rFonts w:eastAsia="Calibri" w:cs="Times New Roman"/>
          <w:szCs w:val="28"/>
        </w:rPr>
        <w:t>1.1. В пункт</w:t>
      </w:r>
      <w:r>
        <w:rPr>
          <w:rFonts w:eastAsia="Calibri" w:cs="Times New Roman"/>
          <w:szCs w:val="28"/>
        </w:rPr>
        <w:t xml:space="preserve">е </w:t>
      </w:r>
      <w:r w:rsidRPr="0083325F">
        <w:rPr>
          <w:rFonts w:eastAsia="Calibri" w:cs="Times New Roman"/>
          <w:szCs w:val="28"/>
        </w:rPr>
        <w:t>1</w:t>
      </w:r>
      <w:r>
        <w:rPr>
          <w:rFonts w:eastAsia="Calibri" w:cs="Times New Roman"/>
          <w:szCs w:val="28"/>
        </w:rPr>
        <w:t xml:space="preserve"> </w:t>
      </w:r>
      <w:r w:rsidRPr="0083325F">
        <w:rPr>
          <w:rFonts w:eastAsia="Calibri" w:cs="Times New Roman"/>
          <w:szCs w:val="28"/>
        </w:rPr>
        <w:t>слова «департаменте информатизации и связи» заменить словами «министерстве цифрового развития».</w:t>
      </w:r>
    </w:p>
    <w:p w14:paraId="6B474057" w14:textId="745BE4E1" w:rsidR="00B365AB" w:rsidRPr="00B365AB" w:rsidRDefault="00B365AB" w:rsidP="00B365AB">
      <w:pPr>
        <w:spacing w:line="235" w:lineRule="auto"/>
        <w:jc w:val="both"/>
        <w:rPr>
          <w:rFonts w:eastAsia="Calibri" w:cs="Times New Roman"/>
          <w:szCs w:val="28"/>
        </w:rPr>
      </w:pPr>
      <w:r w:rsidRPr="00B365AB">
        <w:rPr>
          <w:rFonts w:eastAsia="Calibri" w:cs="Times New Roman"/>
          <w:szCs w:val="28"/>
        </w:rPr>
        <w:t>1.</w:t>
      </w:r>
      <w:r w:rsidR="0083325F">
        <w:rPr>
          <w:rFonts w:eastAsia="Calibri" w:cs="Times New Roman"/>
          <w:szCs w:val="28"/>
        </w:rPr>
        <w:t>2</w:t>
      </w:r>
      <w:r w:rsidRPr="00B365AB">
        <w:rPr>
          <w:rFonts w:eastAsia="Calibri" w:cs="Times New Roman"/>
          <w:szCs w:val="28"/>
        </w:rPr>
        <w:t>. Состав комиссии по соблюдению требований к служебному поведению и урегулированию конфликта интересов, утвержденный приказом, изложить в новой редакции (прилагается).</w:t>
      </w:r>
    </w:p>
    <w:p w14:paraId="277C356E" w14:textId="3729EC9D" w:rsidR="00B365AB" w:rsidRDefault="00B365AB" w:rsidP="00B365AB">
      <w:pPr>
        <w:spacing w:line="235" w:lineRule="auto"/>
        <w:jc w:val="both"/>
        <w:rPr>
          <w:rFonts w:eastAsia="Calibri" w:cs="Times New Roman"/>
          <w:szCs w:val="28"/>
        </w:rPr>
      </w:pPr>
      <w:r w:rsidRPr="00B365AB">
        <w:rPr>
          <w:rFonts w:eastAsia="Calibri" w:cs="Times New Roman"/>
          <w:szCs w:val="28"/>
        </w:rPr>
        <w:t>1.</w:t>
      </w:r>
      <w:r w:rsidR="0083325F">
        <w:rPr>
          <w:rFonts w:eastAsia="Calibri" w:cs="Times New Roman"/>
          <w:szCs w:val="28"/>
        </w:rPr>
        <w:t>3</w:t>
      </w:r>
      <w:r w:rsidRPr="00B365AB">
        <w:rPr>
          <w:rFonts w:eastAsia="Calibri" w:cs="Times New Roman"/>
          <w:szCs w:val="28"/>
        </w:rPr>
        <w:t>. В Положении о комиссии по соблюдению требований к служебному поведению и урегулированию конфликта интересов, утвержденном приказом:</w:t>
      </w:r>
    </w:p>
    <w:p w14:paraId="047C264E" w14:textId="1E3458B1" w:rsidR="00213C4A" w:rsidRDefault="00213C4A" w:rsidP="00B365AB">
      <w:pPr>
        <w:spacing w:line="235" w:lineRule="auto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1.3.1. </w:t>
      </w:r>
      <w:r w:rsidRPr="00213C4A">
        <w:rPr>
          <w:rFonts w:eastAsia="Calibri" w:cs="Times New Roman"/>
          <w:szCs w:val="28"/>
        </w:rPr>
        <w:t xml:space="preserve">В пункте </w:t>
      </w:r>
      <w:r>
        <w:rPr>
          <w:rFonts w:eastAsia="Calibri" w:cs="Times New Roman"/>
          <w:szCs w:val="28"/>
        </w:rPr>
        <w:t>1</w:t>
      </w:r>
      <w:r w:rsidRPr="00213C4A">
        <w:rPr>
          <w:rFonts w:eastAsia="Calibri" w:cs="Times New Roman"/>
          <w:szCs w:val="28"/>
        </w:rPr>
        <w:t xml:space="preserve"> слова «департамент</w:t>
      </w:r>
      <w:r>
        <w:rPr>
          <w:rFonts w:eastAsia="Calibri" w:cs="Times New Roman"/>
          <w:szCs w:val="28"/>
        </w:rPr>
        <w:t>е</w:t>
      </w:r>
      <w:r w:rsidRPr="00213C4A">
        <w:rPr>
          <w:rFonts w:eastAsia="Calibri" w:cs="Times New Roman"/>
          <w:szCs w:val="28"/>
        </w:rPr>
        <w:t xml:space="preserve"> информатизации и связи</w:t>
      </w:r>
      <w:r w:rsidR="0069035A">
        <w:rPr>
          <w:rFonts w:eastAsia="Calibri" w:cs="Times New Roman"/>
          <w:szCs w:val="28"/>
        </w:rPr>
        <w:t xml:space="preserve"> Ярославской области (далее – департамент)</w:t>
      </w:r>
      <w:r w:rsidRPr="00213C4A">
        <w:rPr>
          <w:rFonts w:eastAsia="Calibri" w:cs="Times New Roman"/>
          <w:szCs w:val="28"/>
        </w:rPr>
        <w:t>» заменить словами «министерств</w:t>
      </w:r>
      <w:r>
        <w:rPr>
          <w:rFonts w:eastAsia="Calibri" w:cs="Times New Roman"/>
          <w:szCs w:val="28"/>
        </w:rPr>
        <w:t>е</w:t>
      </w:r>
      <w:r w:rsidRPr="00213C4A">
        <w:rPr>
          <w:rFonts w:eastAsia="Calibri" w:cs="Times New Roman"/>
          <w:szCs w:val="28"/>
        </w:rPr>
        <w:t xml:space="preserve"> цифрового развития</w:t>
      </w:r>
      <w:r w:rsidR="0069035A">
        <w:rPr>
          <w:rFonts w:eastAsia="Calibri" w:cs="Times New Roman"/>
          <w:szCs w:val="28"/>
        </w:rPr>
        <w:t xml:space="preserve"> Ярославской области (далее – министерство)».</w:t>
      </w:r>
    </w:p>
    <w:p w14:paraId="66F10498" w14:textId="580ED44F" w:rsidR="007718D6" w:rsidRDefault="00213C4A" w:rsidP="00B365AB">
      <w:pPr>
        <w:spacing w:line="235" w:lineRule="auto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1.3.2. </w:t>
      </w:r>
      <w:r w:rsidR="00460423">
        <w:rPr>
          <w:rFonts w:eastAsia="Calibri" w:cs="Times New Roman"/>
          <w:szCs w:val="28"/>
        </w:rPr>
        <w:t>В</w:t>
      </w:r>
      <w:r w:rsidR="00B365AB" w:rsidRPr="00B365AB">
        <w:rPr>
          <w:rFonts w:eastAsia="Calibri" w:cs="Times New Roman"/>
          <w:szCs w:val="28"/>
        </w:rPr>
        <w:t xml:space="preserve"> пункт</w:t>
      </w:r>
      <w:r w:rsidR="00460423">
        <w:rPr>
          <w:rFonts w:eastAsia="Calibri" w:cs="Times New Roman"/>
          <w:szCs w:val="28"/>
        </w:rPr>
        <w:t>е</w:t>
      </w:r>
      <w:r w:rsidR="00B365AB" w:rsidRPr="00B365AB">
        <w:rPr>
          <w:rFonts w:eastAsia="Calibri" w:cs="Times New Roman"/>
          <w:szCs w:val="28"/>
        </w:rPr>
        <w:t xml:space="preserve"> 2 </w:t>
      </w:r>
      <w:r w:rsidR="00460423" w:rsidRPr="00460423">
        <w:rPr>
          <w:rFonts w:eastAsia="Calibri" w:cs="Times New Roman"/>
          <w:szCs w:val="28"/>
        </w:rPr>
        <w:t>слово «департамент</w:t>
      </w:r>
      <w:r w:rsidR="00460423">
        <w:rPr>
          <w:rFonts w:eastAsia="Calibri" w:cs="Times New Roman"/>
          <w:szCs w:val="28"/>
        </w:rPr>
        <w:t>у</w:t>
      </w:r>
      <w:r w:rsidR="00460423" w:rsidRPr="00460423">
        <w:rPr>
          <w:rFonts w:eastAsia="Calibri" w:cs="Times New Roman"/>
          <w:szCs w:val="28"/>
        </w:rPr>
        <w:t>» заменить словом «министерств</w:t>
      </w:r>
      <w:r w:rsidR="00460423">
        <w:rPr>
          <w:rFonts w:eastAsia="Calibri" w:cs="Times New Roman"/>
          <w:szCs w:val="28"/>
        </w:rPr>
        <w:t>у</w:t>
      </w:r>
      <w:r w:rsidR="00460423" w:rsidRPr="00460423">
        <w:rPr>
          <w:rFonts w:eastAsia="Calibri" w:cs="Times New Roman"/>
          <w:szCs w:val="28"/>
        </w:rPr>
        <w:t>».</w:t>
      </w:r>
    </w:p>
    <w:p w14:paraId="27A90348" w14:textId="005EE5B2" w:rsidR="00695B61" w:rsidRPr="00703816" w:rsidRDefault="007718D6" w:rsidP="00054FC2">
      <w:pPr>
        <w:spacing w:line="235" w:lineRule="auto"/>
        <w:jc w:val="both"/>
        <w:rPr>
          <w:rFonts w:eastAsiaTheme="minorHAnsi" w:cs="Times New Roman"/>
          <w:szCs w:val="28"/>
        </w:rPr>
      </w:pPr>
      <w:r w:rsidRPr="00703816">
        <w:rPr>
          <w:rFonts w:eastAsia="Calibri" w:cs="Times New Roman"/>
          <w:szCs w:val="28"/>
        </w:rPr>
        <w:t xml:space="preserve">2. </w:t>
      </w:r>
      <w:r w:rsidR="00A35F69" w:rsidRPr="00960F7C">
        <w:rPr>
          <w:rFonts w:cs="Times New Roman"/>
          <w:szCs w:val="28"/>
        </w:rPr>
        <w:t xml:space="preserve">Приказ вступает в силу </w:t>
      </w:r>
      <w:r w:rsidR="002D6F02">
        <w:rPr>
          <w:rFonts w:cs="Times New Roman"/>
          <w:szCs w:val="28"/>
        </w:rPr>
        <w:t>с момента подписания.</w:t>
      </w:r>
    </w:p>
    <w:p w14:paraId="1A61B748" w14:textId="77777777" w:rsidR="0026284B" w:rsidRDefault="0026284B" w:rsidP="000431BA">
      <w:pPr>
        <w:spacing w:line="235" w:lineRule="auto"/>
        <w:ind w:firstLine="0"/>
        <w:jc w:val="both"/>
        <w:rPr>
          <w:rFonts w:eastAsiaTheme="minorHAnsi" w:cs="Times New Roman"/>
          <w:szCs w:val="28"/>
        </w:rPr>
      </w:pPr>
    </w:p>
    <w:p w14:paraId="62153008" w14:textId="77777777" w:rsidR="00351B65" w:rsidRPr="00703816" w:rsidRDefault="00351B65" w:rsidP="000431BA">
      <w:pPr>
        <w:spacing w:line="235" w:lineRule="auto"/>
        <w:ind w:firstLine="0"/>
        <w:jc w:val="both"/>
        <w:rPr>
          <w:rFonts w:eastAsiaTheme="minorHAnsi" w:cs="Times New Roman"/>
          <w:szCs w:val="28"/>
        </w:rPr>
      </w:pPr>
      <w:bookmarkStart w:id="0" w:name="_GoBack"/>
      <w:bookmarkEnd w:id="0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0431BA" w:rsidRPr="00960F7C" w14:paraId="247E588D" w14:textId="77777777" w:rsidTr="00CF45E6">
        <w:tc>
          <w:tcPr>
            <w:tcW w:w="4785" w:type="dxa"/>
          </w:tcPr>
          <w:p w14:paraId="5359ED29" w14:textId="77777777" w:rsidR="000431BA" w:rsidRPr="00960F7C" w:rsidRDefault="000431BA" w:rsidP="00456CC4">
            <w:pPr>
              <w:ind w:firstLine="0"/>
              <w:rPr>
                <w:rFonts w:cs="Times New Roman"/>
                <w:szCs w:val="28"/>
              </w:rPr>
            </w:pPr>
            <w:r w:rsidRPr="00960F7C">
              <w:rPr>
                <w:rFonts w:cs="Times New Roman"/>
                <w:szCs w:val="28"/>
              </w:rPr>
              <w:t>Министр цифрового развития</w:t>
            </w:r>
          </w:p>
          <w:p w14:paraId="3BEC1F3A" w14:textId="77777777" w:rsidR="000431BA" w:rsidRPr="00DE66BC" w:rsidRDefault="000431BA" w:rsidP="00456CC4">
            <w:pPr>
              <w:ind w:firstLine="0"/>
            </w:pPr>
            <w:r w:rsidRPr="00DE66BC">
              <w:rPr>
                <w:rFonts w:cs="Times New Roman"/>
                <w:szCs w:val="28"/>
              </w:rPr>
              <w:t>Ярославской области</w:t>
            </w:r>
            <w:r w:rsidRPr="00DE66BC">
              <w:t xml:space="preserve"> </w:t>
            </w:r>
          </w:p>
        </w:tc>
        <w:tc>
          <w:tcPr>
            <w:tcW w:w="4785" w:type="dxa"/>
            <w:vAlign w:val="bottom"/>
          </w:tcPr>
          <w:p w14:paraId="6C76CC09" w14:textId="77777777" w:rsidR="000431BA" w:rsidRPr="00960F7C" w:rsidRDefault="000431BA" w:rsidP="00456CC4">
            <w:pPr>
              <w:tabs>
                <w:tab w:val="right" w:pos="8931"/>
              </w:tabs>
              <w:ind w:firstLine="0"/>
              <w:jc w:val="right"/>
            </w:pPr>
            <w:r w:rsidRPr="00DE66BC">
              <w:rPr>
                <w:rFonts w:cs="Times New Roman"/>
                <w:szCs w:val="28"/>
              </w:rPr>
              <w:t>А.А. Королёв</w:t>
            </w:r>
            <w:r w:rsidRPr="00960F7C">
              <w:t xml:space="preserve"> </w:t>
            </w:r>
          </w:p>
        </w:tc>
      </w:tr>
    </w:tbl>
    <w:p w14:paraId="4C5C8A96" w14:textId="77777777" w:rsidR="00054FC2" w:rsidRPr="00703816" w:rsidRDefault="00054FC2" w:rsidP="00703816">
      <w:pPr>
        <w:spacing w:line="235" w:lineRule="auto"/>
        <w:ind w:firstLine="0"/>
        <w:jc w:val="both"/>
        <w:rPr>
          <w:rFonts w:cs="Times New Roman"/>
          <w:szCs w:val="28"/>
        </w:rPr>
      </w:pPr>
    </w:p>
    <w:sectPr w:rsidR="00054FC2" w:rsidRPr="00703816" w:rsidSect="00351B65">
      <w:headerReference w:type="default" r:id="rId7"/>
      <w:pgSz w:w="11906" w:h="16838" w:code="9"/>
      <w:pgMar w:top="1134" w:right="567" w:bottom="102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25FFD1" w14:textId="77777777" w:rsidR="008B39A3" w:rsidRDefault="008B39A3">
      <w:r>
        <w:separator/>
      </w:r>
    </w:p>
  </w:endnote>
  <w:endnote w:type="continuationSeparator" w:id="0">
    <w:p w14:paraId="45E4C99B" w14:textId="77777777" w:rsidR="008B39A3" w:rsidRDefault="008B39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FC324A" w14:textId="77777777" w:rsidR="008B39A3" w:rsidRDefault="008B39A3">
      <w:r>
        <w:separator/>
      </w:r>
    </w:p>
  </w:footnote>
  <w:footnote w:type="continuationSeparator" w:id="0">
    <w:p w14:paraId="5C8D042D" w14:textId="77777777" w:rsidR="008B39A3" w:rsidRDefault="008B39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D5D899" w14:textId="49DBB118" w:rsidR="006A65CC" w:rsidRPr="00501D9C" w:rsidRDefault="001B3AD5" w:rsidP="008465CD">
    <w:pPr>
      <w:pStyle w:val="a8"/>
      <w:tabs>
        <w:tab w:val="clear" w:pos="9355"/>
        <w:tab w:val="right" w:pos="9214"/>
      </w:tabs>
      <w:ind w:firstLine="0"/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CF45E6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Хардаминова Екатерина Алексеевна">
    <w15:presenceInfo w15:providerId="AD" w15:userId="S-1-5-21-3277741452-663078220-263377001-306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B61"/>
    <w:rsid w:val="00017F79"/>
    <w:rsid w:val="000431BA"/>
    <w:rsid w:val="00054FC2"/>
    <w:rsid w:val="000607BD"/>
    <w:rsid w:val="00065B9F"/>
    <w:rsid w:val="000728C8"/>
    <w:rsid w:val="00072E6A"/>
    <w:rsid w:val="000B1BB0"/>
    <w:rsid w:val="000B7535"/>
    <w:rsid w:val="000C246A"/>
    <w:rsid w:val="000D2197"/>
    <w:rsid w:val="000E4AC7"/>
    <w:rsid w:val="000F5243"/>
    <w:rsid w:val="00101EFB"/>
    <w:rsid w:val="00135765"/>
    <w:rsid w:val="00146DB8"/>
    <w:rsid w:val="00157036"/>
    <w:rsid w:val="00167C05"/>
    <w:rsid w:val="00173913"/>
    <w:rsid w:val="00180848"/>
    <w:rsid w:val="00185E93"/>
    <w:rsid w:val="001A1989"/>
    <w:rsid w:val="001B3AD5"/>
    <w:rsid w:val="001C78DA"/>
    <w:rsid w:val="001D6C23"/>
    <w:rsid w:val="001E12D4"/>
    <w:rsid w:val="00213C4A"/>
    <w:rsid w:val="00216345"/>
    <w:rsid w:val="00220FC4"/>
    <w:rsid w:val="002254AC"/>
    <w:rsid w:val="002306C4"/>
    <w:rsid w:val="00245805"/>
    <w:rsid w:val="00253984"/>
    <w:rsid w:val="00253A9E"/>
    <w:rsid w:val="0026284B"/>
    <w:rsid w:val="002646A5"/>
    <w:rsid w:val="00264B96"/>
    <w:rsid w:val="002743FF"/>
    <w:rsid w:val="002D4D17"/>
    <w:rsid w:val="002D6F02"/>
    <w:rsid w:val="00321E24"/>
    <w:rsid w:val="0032292E"/>
    <w:rsid w:val="003257F7"/>
    <w:rsid w:val="00346FA0"/>
    <w:rsid w:val="00351B65"/>
    <w:rsid w:val="00390064"/>
    <w:rsid w:val="003A2DCC"/>
    <w:rsid w:val="003A7EF8"/>
    <w:rsid w:val="003B3652"/>
    <w:rsid w:val="003D1E8D"/>
    <w:rsid w:val="003D366C"/>
    <w:rsid w:val="003E300B"/>
    <w:rsid w:val="0040656C"/>
    <w:rsid w:val="00406616"/>
    <w:rsid w:val="0043223D"/>
    <w:rsid w:val="00432FA6"/>
    <w:rsid w:val="00442683"/>
    <w:rsid w:val="004541E9"/>
    <w:rsid w:val="00460423"/>
    <w:rsid w:val="004872CC"/>
    <w:rsid w:val="00492CEC"/>
    <w:rsid w:val="004A2874"/>
    <w:rsid w:val="004A3745"/>
    <w:rsid w:val="004D7BFF"/>
    <w:rsid w:val="004F4741"/>
    <w:rsid w:val="004F4E3D"/>
    <w:rsid w:val="0050004F"/>
    <w:rsid w:val="00551284"/>
    <w:rsid w:val="00551A3B"/>
    <w:rsid w:val="00570485"/>
    <w:rsid w:val="00591291"/>
    <w:rsid w:val="00592622"/>
    <w:rsid w:val="005E2A30"/>
    <w:rsid w:val="006077CE"/>
    <w:rsid w:val="006304E3"/>
    <w:rsid w:val="00631B2E"/>
    <w:rsid w:val="00635DEC"/>
    <w:rsid w:val="00656EE5"/>
    <w:rsid w:val="00671F92"/>
    <w:rsid w:val="00686390"/>
    <w:rsid w:val="0069035A"/>
    <w:rsid w:val="00695B61"/>
    <w:rsid w:val="006A325C"/>
    <w:rsid w:val="006A613B"/>
    <w:rsid w:val="006B0312"/>
    <w:rsid w:val="006F1BDF"/>
    <w:rsid w:val="00703816"/>
    <w:rsid w:val="00733827"/>
    <w:rsid w:val="00734061"/>
    <w:rsid w:val="00741F4F"/>
    <w:rsid w:val="007718D6"/>
    <w:rsid w:val="007D0369"/>
    <w:rsid w:val="007D4DC8"/>
    <w:rsid w:val="00825957"/>
    <w:rsid w:val="0083325F"/>
    <w:rsid w:val="00833676"/>
    <w:rsid w:val="008425B5"/>
    <w:rsid w:val="008465CD"/>
    <w:rsid w:val="00851CC3"/>
    <w:rsid w:val="00851E12"/>
    <w:rsid w:val="00870BB3"/>
    <w:rsid w:val="008736C3"/>
    <w:rsid w:val="00874CB6"/>
    <w:rsid w:val="00875145"/>
    <w:rsid w:val="008A0E01"/>
    <w:rsid w:val="008B39A3"/>
    <w:rsid w:val="008F0E52"/>
    <w:rsid w:val="008F450B"/>
    <w:rsid w:val="008F79C3"/>
    <w:rsid w:val="00926D46"/>
    <w:rsid w:val="00945756"/>
    <w:rsid w:val="00960F7C"/>
    <w:rsid w:val="00965DEF"/>
    <w:rsid w:val="00966288"/>
    <w:rsid w:val="00972D2F"/>
    <w:rsid w:val="00973FAE"/>
    <w:rsid w:val="00977B87"/>
    <w:rsid w:val="00981570"/>
    <w:rsid w:val="00982373"/>
    <w:rsid w:val="00996FDB"/>
    <w:rsid w:val="009A60E9"/>
    <w:rsid w:val="009B3FA3"/>
    <w:rsid w:val="009E3A59"/>
    <w:rsid w:val="009F15B4"/>
    <w:rsid w:val="00A02A6F"/>
    <w:rsid w:val="00A075EC"/>
    <w:rsid w:val="00A35F69"/>
    <w:rsid w:val="00A41BB3"/>
    <w:rsid w:val="00A506CA"/>
    <w:rsid w:val="00A65981"/>
    <w:rsid w:val="00A67552"/>
    <w:rsid w:val="00A96C83"/>
    <w:rsid w:val="00A971EC"/>
    <w:rsid w:val="00AA265C"/>
    <w:rsid w:val="00AB61E8"/>
    <w:rsid w:val="00AD615C"/>
    <w:rsid w:val="00AE240B"/>
    <w:rsid w:val="00B06794"/>
    <w:rsid w:val="00B24933"/>
    <w:rsid w:val="00B365AB"/>
    <w:rsid w:val="00B615F9"/>
    <w:rsid w:val="00B80872"/>
    <w:rsid w:val="00B97A0A"/>
    <w:rsid w:val="00BA789B"/>
    <w:rsid w:val="00BB1812"/>
    <w:rsid w:val="00BB26B1"/>
    <w:rsid w:val="00BE4B36"/>
    <w:rsid w:val="00BF2116"/>
    <w:rsid w:val="00BF36DF"/>
    <w:rsid w:val="00C13681"/>
    <w:rsid w:val="00C5216F"/>
    <w:rsid w:val="00C74138"/>
    <w:rsid w:val="00C8425C"/>
    <w:rsid w:val="00C87012"/>
    <w:rsid w:val="00CB3923"/>
    <w:rsid w:val="00CB3A70"/>
    <w:rsid w:val="00CC3100"/>
    <w:rsid w:val="00CD3411"/>
    <w:rsid w:val="00CF45E6"/>
    <w:rsid w:val="00D001BB"/>
    <w:rsid w:val="00D00EFB"/>
    <w:rsid w:val="00D01D42"/>
    <w:rsid w:val="00D037BE"/>
    <w:rsid w:val="00D05273"/>
    <w:rsid w:val="00D561CC"/>
    <w:rsid w:val="00DB2DB5"/>
    <w:rsid w:val="00DB55D5"/>
    <w:rsid w:val="00DE66BC"/>
    <w:rsid w:val="00DF6452"/>
    <w:rsid w:val="00E1407E"/>
    <w:rsid w:val="00E15666"/>
    <w:rsid w:val="00E2489C"/>
    <w:rsid w:val="00E27E27"/>
    <w:rsid w:val="00E43D94"/>
    <w:rsid w:val="00E60010"/>
    <w:rsid w:val="00E92FF8"/>
    <w:rsid w:val="00E93A2E"/>
    <w:rsid w:val="00EB54C4"/>
    <w:rsid w:val="00EC1649"/>
    <w:rsid w:val="00EC5476"/>
    <w:rsid w:val="00F020BB"/>
    <w:rsid w:val="00F049A0"/>
    <w:rsid w:val="00F31818"/>
    <w:rsid w:val="00F52613"/>
    <w:rsid w:val="00F534FB"/>
    <w:rsid w:val="00F76C34"/>
    <w:rsid w:val="00F85612"/>
    <w:rsid w:val="00F85F29"/>
    <w:rsid w:val="00FB43FC"/>
    <w:rsid w:val="00FB4B26"/>
    <w:rsid w:val="00FC1CE1"/>
    <w:rsid w:val="00FC4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241C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paragraph" w:customStyle="1" w:styleId="ConsPlusNormal">
    <w:name w:val="ConsPlusNormal"/>
    <w:rsid w:val="007718D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c">
    <w:name w:val="Hyperlink"/>
    <w:basedOn w:val="a0"/>
    <w:uiPriority w:val="99"/>
    <w:rsid w:val="007718D6"/>
    <w:rPr>
      <w:rFonts w:ascii="Arial" w:hAnsi="Arial" w:cs="Arial"/>
      <w:i/>
      <w:iCs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981570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981570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981570"/>
    <w:rPr>
      <w:rFonts w:ascii="Times New Roman" w:eastAsia="Times New Roman" w:hAnsi="Times New Roman" w:cs="Calibri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81570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981570"/>
    <w:rPr>
      <w:rFonts w:ascii="Times New Roman" w:eastAsia="Times New Roman" w:hAnsi="Times New Roman" w:cs="Calibri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paragraph" w:customStyle="1" w:styleId="ConsPlusNormal">
    <w:name w:val="ConsPlusNormal"/>
    <w:rsid w:val="007718D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c">
    <w:name w:val="Hyperlink"/>
    <w:basedOn w:val="a0"/>
    <w:uiPriority w:val="99"/>
    <w:rsid w:val="007718D6"/>
    <w:rPr>
      <w:rFonts w:ascii="Arial" w:hAnsi="Arial" w:cs="Arial"/>
      <w:i/>
      <w:iCs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981570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981570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981570"/>
    <w:rPr>
      <w:rFonts w:ascii="Times New Roman" w:eastAsia="Times New Roman" w:hAnsi="Times New Roman" w:cs="Calibri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81570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981570"/>
    <w:rPr>
      <w:rFonts w:ascii="Times New Roman" w:eastAsia="Times New Roman" w:hAnsi="Times New Roman" w:cs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простой.dotx</Template>
  <TotalTime>174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1349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Махнина Дина Владимировна</dc:creator>
  <cp:lastModifiedBy>Колобова Анна Анатольевна</cp:lastModifiedBy>
  <cp:revision>103</cp:revision>
  <cp:lastPrinted>2023-09-21T12:43:00Z</cp:lastPrinted>
  <dcterms:created xsi:type="dcterms:W3CDTF">2023-09-08T08:13:00Z</dcterms:created>
  <dcterms:modified xsi:type="dcterms:W3CDTF">2023-11-07T06:49:00Z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Директор департамента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М.В. Городилов</vt:lpwstr>
  </property>
  <property fmtid="{D5CDD505-2E9C-101B-9397-08002B2CF9AE}" pid="5" name="Содержание">
    <vt:lpwstr>О внесении изменений в приказ департамента информатизации и связи Ярославской области от 06.11.2008 № 1</vt:lpwstr>
  </property>
</Properties>
</file>